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686A" w14:textId="77777777" w:rsidR="00C6099F" w:rsidRDefault="00000000">
      <w:pPr>
        <w:pStyle w:val="Ttulo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  <w:jc w:val="left"/>
        <w:rPr>
          <w:color w:val="FF5722"/>
        </w:rPr>
      </w:pPr>
      <w:bookmarkStart w:id="0" w:name="_xlfxrw3h3nzh" w:colFirst="0" w:colLast="0"/>
      <w:bookmarkEnd w:id="0"/>
      <w:r>
        <w:rPr>
          <w:color w:val="FF5722"/>
        </w:rPr>
        <w:t>ONLINE TASK</w:t>
      </w:r>
    </w:p>
    <w:p w14:paraId="62C96939" w14:textId="77777777" w:rsidR="00C6099F" w:rsidRDefault="00000000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1" w:name="_khyvzwaknskh" w:colFirst="0" w:colLast="0"/>
      <w:bookmarkEnd w:id="1"/>
      <w:proofErr w:type="spellStart"/>
      <w:r>
        <w:t>Student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________________________________</w:t>
      </w:r>
    </w:p>
    <w:p w14:paraId="63D68AD1" w14:textId="77777777" w:rsidR="00C6099F" w:rsidRDefault="00000000">
      <w:pPr>
        <w:rPr>
          <w:b/>
        </w:rPr>
      </w:pPr>
      <w:r>
        <w:rPr>
          <w:b/>
        </w:rPr>
        <w:t>Antes de resolver la siguiente práctica, recuerda la teoría del tema de Can /</w:t>
      </w:r>
      <w:proofErr w:type="spellStart"/>
      <w:r>
        <w:rPr>
          <w:b/>
        </w:rPr>
        <w:t>can’t</w:t>
      </w:r>
      <w:proofErr w:type="spellEnd"/>
    </w:p>
    <w:p w14:paraId="38986F55" w14:textId="77777777" w:rsidR="00C6099F" w:rsidRDefault="00000000">
      <w:pPr>
        <w:pStyle w:val="Ttulo2"/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6"/>
          <w:szCs w:val="26"/>
        </w:rPr>
      </w:pPr>
      <w:bookmarkStart w:id="2" w:name="_vi67xmikl1i8" w:colFirst="0" w:colLast="0"/>
      <w:bookmarkEnd w:id="2"/>
      <w:r>
        <w:t xml:space="preserve">Teoría: Uso de can y </w:t>
      </w:r>
      <w:proofErr w:type="spellStart"/>
      <w:r>
        <w:t>can’t</w:t>
      </w:r>
      <w:proofErr w:type="spellEnd"/>
    </w:p>
    <w:p w14:paraId="4AF3EFF0" w14:textId="77777777" w:rsidR="00C6099F" w:rsidRDefault="00000000">
      <w:pPr>
        <w:numPr>
          <w:ilvl w:val="0"/>
          <w:numId w:val="5"/>
        </w:numPr>
        <w:spacing w:before="240"/>
      </w:pPr>
      <w:r>
        <w:rPr>
          <w:b/>
        </w:rPr>
        <w:t>"Can"</w:t>
      </w:r>
      <w:r>
        <w:t xml:space="preserve"> se usa para hablar de habilidades, posibilidades o pedir permiso.</w:t>
      </w:r>
    </w:p>
    <w:p w14:paraId="0B489EC9" w14:textId="77777777" w:rsidR="00C6099F" w:rsidRDefault="00000000">
      <w:pPr>
        <w:numPr>
          <w:ilvl w:val="1"/>
          <w:numId w:val="5"/>
        </w:numPr>
        <w:spacing w:before="0"/>
      </w:pPr>
      <w:r>
        <w:rPr>
          <w:b/>
        </w:rPr>
        <w:t>Ejemplo</w:t>
      </w:r>
      <w:r>
        <w:t xml:space="preserve">: </w:t>
      </w:r>
      <w:r>
        <w:rPr>
          <w:i/>
        </w:rPr>
        <w:t xml:space="preserve">I can </w:t>
      </w:r>
      <w:proofErr w:type="spellStart"/>
      <w:r>
        <w:rPr>
          <w:i/>
        </w:rPr>
        <w:t>swim</w:t>
      </w:r>
      <w:proofErr w:type="spellEnd"/>
      <w:r>
        <w:rPr>
          <w:i/>
        </w:rPr>
        <w:t>.</w:t>
      </w:r>
      <w:r>
        <w:t xml:space="preserve"> (Puedo nadar).</w:t>
      </w:r>
    </w:p>
    <w:p w14:paraId="7C003B44" w14:textId="77777777" w:rsidR="00C6099F" w:rsidRDefault="00000000">
      <w:pPr>
        <w:numPr>
          <w:ilvl w:val="0"/>
          <w:numId w:val="5"/>
        </w:numPr>
        <w:spacing w:before="0"/>
      </w:pPr>
      <w:r>
        <w:rPr>
          <w:b/>
        </w:rPr>
        <w:t>"</w:t>
      </w:r>
      <w:proofErr w:type="spellStart"/>
      <w:r>
        <w:rPr>
          <w:b/>
        </w:rPr>
        <w:t>Can't</w:t>
      </w:r>
      <w:proofErr w:type="spellEnd"/>
      <w:r>
        <w:rPr>
          <w:b/>
        </w:rPr>
        <w:t>"</w:t>
      </w:r>
      <w:r>
        <w:t xml:space="preserve"> es la forma negativa de "can" y se usa para decir que algo no es posible o no se puede hacer.</w:t>
      </w:r>
    </w:p>
    <w:p w14:paraId="2FEE8D06" w14:textId="77777777" w:rsidR="00C6099F" w:rsidRDefault="00000000">
      <w:pPr>
        <w:numPr>
          <w:ilvl w:val="1"/>
          <w:numId w:val="5"/>
        </w:numPr>
        <w:spacing w:before="0"/>
      </w:pPr>
      <w:r>
        <w:rPr>
          <w:b/>
        </w:rPr>
        <w:t>Ejemplo</w:t>
      </w:r>
      <w:r>
        <w:t xml:space="preserve">: </w:t>
      </w:r>
      <w:r>
        <w:rPr>
          <w:i/>
        </w:rPr>
        <w:t xml:space="preserve">I </w:t>
      </w:r>
      <w:proofErr w:type="spellStart"/>
      <w:r>
        <w:rPr>
          <w:i/>
        </w:rPr>
        <w:t>can't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</w:t>
      </w:r>
      <w:proofErr w:type="spellEnd"/>
      <w:r>
        <w:rPr>
          <w:i/>
        </w:rPr>
        <w:t>.</w:t>
      </w:r>
      <w:r>
        <w:t xml:space="preserve"> (No puedo nadar).</w:t>
      </w:r>
    </w:p>
    <w:p w14:paraId="6DA4F99E" w14:textId="77777777" w:rsidR="00C6099F" w:rsidRDefault="00000000">
      <w:pPr>
        <w:numPr>
          <w:ilvl w:val="0"/>
          <w:numId w:val="5"/>
        </w:numPr>
        <w:spacing w:before="0"/>
        <w:rPr>
          <w:color w:val="FF5722"/>
        </w:rPr>
      </w:pPr>
      <w:r>
        <w:rPr>
          <w:b/>
          <w:color w:val="FF5722"/>
        </w:rPr>
        <w:t>Estructura</w:t>
      </w:r>
      <w:r>
        <w:rPr>
          <w:color w:val="FF5722"/>
        </w:rPr>
        <w:t>:</w:t>
      </w:r>
    </w:p>
    <w:p w14:paraId="6D090574" w14:textId="77777777" w:rsidR="00C6099F" w:rsidRDefault="00000000">
      <w:pPr>
        <w:numPr>
          <w:ilvl w:val="1"/>
          <w:numId w:val="5"/>
        </w:numPr>
        <w:spacing w:before="0"/>
      </w:pPr>
      <w:r>
        <w:rPr>
          <w:b/>
          <w:color w:val="1155CC"/>
        </w:rPr>
        <w:t>Afirmativa</w:t>
      </w:r>
      <w:r>
        <w:rPr>
          <w:color w:val="1155CC"/>
        </w:rPr>
        <w:t>:</w:t>
      </w:r>
      <w:r>
        <w:t xml:space="preserve"> Sujeto + </w:t>
      </w:r>
      <w:r>
        <w:rPr>
          <w:b/>
        </w:rPr>
        <w:t>can</w:t>
      </w:r>
      <w:r>
        <w:t xml:space="preserve"> + verbo (forma base).</w:t>
      </w:r>
    </w:p>
    <w:p w14:paraId="0E231214" w14:textId="77777777" w:rsidR="00C6099F" w:rsidRDefault="00000000">
      <w:pPr>
        <w:numPr>
          <w:ilvl w:val="2"/>
          <w:numId w:val="5"/>
        </w:numPr>
        <w:spacing w:before="0"/>
      </w:pPr>
      <w:proofErr w:type="spellStart"/>
      <w:r>
        <w:rPr>
          <w:i/>
        </w:rPr>
        <w:t>She</w:t>
      </w:r>
      <w:proofErr w:type="spellEnd"/>
      <w:r>
        <w:rPr>
          <w:i/>
        </w:rPr>
        <w:t xml:space="preserve"> can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piano.</w:t>
      </w:r>
      <w:r>
        <w:t xml:space="preserve"> (Ella puede tocar el piano).</w:t>
      </w:r>
    </w:p>
    <w:p w14:paraId="72794222" w14:textId="77777777" w:rsidR="00C6099F" w:rsidRDefault="00000000">
      <w:pPr>
        <w:numPr>
          <w:ilvl w:val="1"/>
          <w:numId w:val="5"/>
        </w:numPr>
        <w:spacing w:before="0"/>
      </w:pPr>
      <w:r>
        <w:rPr>
          <w:b/>
          <w:color w:val="1155CC"/>
        </w:rPr>
        <w:t>Negativa</w:t>
      </w:r>
      <w:r>
        <w:rPr>
          <w:color w:val="1155CC"/>
        </w:rPr>
        <w:t xml:space="preserve">: </w:t>
      </w:r>
      <w:r>
        <w:t xml:space="preserve">Sujeto + </w:t>
      </w:r>
      <w:proofErr w:type="spellStart"/>
      <w:r>
        <w:rPr>
          <w:b/>
        </w:rPr>
        <w:t>can't</w:t>
      </w:r>
      <w:proofErr w:type="spellEnd"/>
      <w:r>
        <w:t xml:space="preserve"> + verbo (forma base).</w:t>
      </w:r>
    </w:p>
    <w:p w14:paraId="30EB0D63" w14:textId="77777777" w:rsidR="00C6099F" w:rsidRDefault="00000000">
      <w:pPr>
        <w:numPr>
          <w:ilvl w:val="2"/>
          <w:numId w:val="5"/>
        </w:numPr>
        <w:spacing w:before="0"/>
      </w:pPr>
      <w:r>
        <w:rPr>
          <w:i/>
        </w:rPr>
        <w:t xml:space="preserve">He </w:t>
      </w:r>
      <w:proofErr w:type="spellStart"/>
      <w:r>
        <w:rPr>
          <w:i/>
        </w:rPr>
        <w:t>can't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ride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bike</w:t>
      </w:r>
      <w:proofErr w:type="spellEnd"/>
      <w:r>
        <w:rPr>
          <w:i/>
        </w:rPr>
        <w:t>.</w:t>
      </w:r>
      <w:r>
        <w:t xml:space="preserve"> (Él no puede montar en bicicleta).</w:t>
      </w:r>
    </w:p>
    <w:p w14:paraId="446D4C55" w14:textId="77777777" w:rsidR="00C6099F" w:rsidRDefault="00000000">
      <w:pPr>
        <w:numPr>
          <w:ilvl w:val="1"/>
          <w:numId w:val="5"/>
        </w:numPr>
        <w:spacing w:before="0"/>
      </w:pPr>
      <w:r>
        <w:rPr>
          <w:b/>
          <w:color w:val="1155CC"/>
        </w:rPr>
        <w:t>Pregunta</w:t>
      </w:r>
      <w:r>
        <w:t xml:space="preserve">: </w:t>
      </w:r>
      <w:proofErr w:type="gramStart"/>
      <w:r>
        <w:rPr>
          <w:b/>
        </w:rPr>
        <w:t>Can</w:t>
      </w:r>
      <w:r>
        <w:t xml:space="preserve"> + sujeto + verbo (forma base)?</w:t>
      </w:r>
      <w:proofErr w:type="gramEnd"/>
    </w:p>
    <w:p w14:paraId="5D48BE2A" w14:textId="24097379" w:rsidR="00C6099F" w:rsidRDefault="00000000" w:rsidP="007F3E15">
      <w:pPr>
        <w:numPr>
          <w:ilvl w:val="2"/>
          <w:numId w:val="5"/>
        </w:numPr>
        <w:spacing w:before="0" w:after="240"/>
      </w:pPr>
      <w:proofErr w:type="gramStart"/>
      <w:r>
        <w:rPr>
          <w:i/>
        </w:rPr>
        <w:t xml:space="preserve">Can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</w:t>
      </w:r>
      <w:proofErr w:type="spellEnd"/>
      <w:r>
        <w:rPr>
          <w:i/>
        </w:rPr>
        <w:t xml:space="preserve"> me?</w:t>
      </w:r>
      <w:proofErr w:type="gramEnd"/>
      <w:r>
        <w:t xml:space="preserve"> (¿Puedes ayudarme?)</w:t>
      </w:r>
    </w:p>
    <w:p w14:paraId="4AB42A92" w14:textId="77777777" w:rsidR="00C6099F" w:rsidRDefault="00000000">
      <w:pPr>
        <w:pStyle w:val="Ttulo3"/>
        <w:spacing w:before="280" w:after="80"/>
        <w:rPr>
          <w:rFonts w:ascii="Roboto" w:eastAsia="Roboto" w:hAnsi="Roboto" w:cs="Roboto"/>
          <w:b/>
          <w:color w:val="63A600"/>
          <w:sz w:val="26"/>
          <w:szCs w:val="26"/>
          <w:u w:val="single"/>
        </w:rPr>
      </w:pPr>
      <w:bookmarkStart w:id="3" w:name="_p1f6ckbi9s85" w:colFirst="0" w:colLast="0"/>
      <w:bookmarkEnd w:id="3"/>
      <w:r>
        <w:rPr>
          <w:rFonts w:ascii="Roboto" w:eastAsia="Roboto" w:hAnsi="Roboto" w:cs="Roboto"/>
          <w:b/>
          <w:color w:val="63A600"/>
          <w:sz w:val="26"/>
          <w:szCs w:val="26"/>
          <w:u w:val="single"/>
        </w:rPr>
        <w:t>EXERCISES</w:t>
      </w:r>
    </w:p>
    <w:p w14:paraId="7CD210A8" w14:textId="77777777" w:rsidR="00C6099F" w:rsidRDefault="00000000">
      <w:pPr>
        <w:pStyle w:val="Ttulo4"/>
        <w:keepNext w:val="0"/>
        <w:keepLines w:val="0"/>
        <w:spacing w:before="240" w:after="40"/>
        <w:rPr>
          <w:rFonts w:ascii="Roboto" w:eastAsia="Roboto" w:hAnsi="Roboto" w:cs="Roboto"/>
          <w:b/>
          <w:color w:val="000000"/>
          <w:u w:val="none"/>
        </w:rPr>
      </w:pPr>
      <w:bookmarkStart w:id="4" w:name="_il0zixj7jcbh" w:colFirst="0" w:colLast="0"/>
      <w:bookmarkEnd w:id="4"/>
      <w:proofErr w:type="spellStart"/>
      <w:r>
        <w:rPr>
          <w:rFonts w:ascii="Roboto" w:eastAsia="Roboto" w:hAnsi="Roboto" w:cs="Roboto"/>
          <w:b/>
          <w:color w:val="FF0000"/>
          <w:sz w:val="30"/>
          <w:szCs w:val="30"/>
          <w:u w:val="none"/>
        </w:rPr>
        <w:t>Part</w:t>
      </w:r>
      <w:proofErr w:type="spellEnd"/>
      <w:r>
        <w:rPr>
          <w:rFonts w:ascii="Roboto" w:eastAsia="Roboto" w:hAnsi="Roboto" w:cs="Roboto"/>
          <w:b/>
          <w:color w:val="FF0000"/>
          <w:sz w:val="30"/>
          <w:szCs w:val="30"/>
          <w:u w:val="none"/>
        </w:rPr>
        <w:t xml:space="preserve"> 1:</w:t>
      </w:r>
      <w:r>
        <w:rPr>
          <w:rFonts w:ascii="Roboto" w:eastAsia="Roboto" w:hAnsi="Roboto" w:cs="Roboto"/>
          <w:b/>
          <w:color w:val="000000"/>
          <w:u w:val="none"/>
        </w:rPr>
        <w:t xml:space="preserve"> </w:t>
      </w:r>
      <w:r>
        <w:rPr>
          <w:rFonts w:ascii="Roboto" w:eastAsia="Roboto" w:hAnsi="Roboto" w:cs="Roboto"/>
          <w:color w:val="000000"/>
          <w:u w:val="none"/>
        </w:rPr>
        <w:t xml:space="preserve">Complete </w:t>
      </w:r>
      <w:proofErr w:type="spellStart"/>
      <w:r>
        <w:rPr>
          <w:rFonts w:ascii="Roboto" w:eastAsia="Roboto" w:hAnsi="Roboto" w:cs="Roboto"/>
          <w:color w:val="000000"/>
          <w:u w:val="none"/>
        </w:rPr>
        <w:t>the</w:t>
      </w:r>
      <w:proofErr w:type="spellEnd"/>
      <w:r>
        <w:rPr>
          <w:rFonts w:ascii="Roboto" w:eastAsia="Roboto" w:hAnsi="Roboto" w:cs="Roboto"/>
          <w:color w:val="000000"/>
          <w:u w:val="none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u w:val="none"/>
        </w:rPr>
        <w:t>sentences</w:t>
      </w:r>
      <w:proofErr w:type="spellEnd"/>
      <w:r>
        <w:rPr>
          <w:rFonts w:ascii="Roboto" w:eastAsia="Roboto" w:hAnsi="Roboto" w:cs="Roboto"/>
          <w:b/>
          <w:color w:val="000000"/>
          <w:u w:val="none"/>
        </w:rPr>
        <w:t xml:space="preserve"> (Completa las oraciones)</w:t>
      </w:r>
    </w:p>
    <w:p w14:paraId="21D5F345" w14:textId="77777777" w:rsidR="00C6099F" w:rsidRDefault="00000000">
      <w:pPr>
        <w:spacing w:before="240" w:after="240"/>
        <w:rPr>
          <w:b/>
        </w:rPr>
      </w:pP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gaps </w:t>
      </w:r>
      <w:proofErr w:type="spellStart"/>
      <w:r>
        <w:t>with</w:t>
      </w:r>
      <w:proofErr w:type="spellEnd"/>
      <w:r>
        <w:t xml:space="preserve"> </w:t>
      </w:r>
      <w:r>
        <w:rPr>
          <w:b/>
        </w:rPr>
        <w:t>can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rPr>
          <w:b/>
        </w:rPr>
        <w:t>can’t</w:t>
      </w:r>
      <w:proofErr w:type="spellEnd"/>
      <w:r>
        <w:t xml:space="preserve"> </w:t>
      </w:r>
      <w:r>
        <w:rPr>
          <w:color w:val="202124"/>
          <w:shd w:val="clear" w:color="auto" w:fill="F8F9FA"/>
        </w:rPr>
        <w:t xml:space="preserve">as </w:t>
      </w:r>
      <w:proofErr w:type="spellStart"/>
      <w:r>
        <w:rPr>
          <w:color w:val="202124"/>
          <w:shd w:val="clear" w:color="auto" w:fill="F8F9FA"/>
        </w:rPr>
        <w:t>appropriate</w:t>
      </w:r>
      <w:proofErr w:type="spellEnd"/>
      <w:r>
        <w:rPr>
          <w:color w:val="202124"/>
          <w:shd w:val="clear" w:color="auto" w:fill="F8F9FA"/>
        </w:rPr>
        <w:t xml:space="preserve"> </w:t>
      </w:r>
      <w:r>
        <w:rPr>
          <w:b/>
        </w:rPr>
        <w:t xml:space="preserve">(Llena los espacios con can o </w:t>
      </w:r>
      <w:proofErr w:type="spellStart"/>
      <w:r>
        <w:rPr>
          <w:b/>
        </w:rPr>
        <w:t>can't</w:t>
      </w:r>
      <w:proofErr w:type="spellEnd"/>
      <w:r>
        <w:rPr>
          <w:b/>
        </w:rPr>
        <w:t xml:space="preserve"> según corresponda.)</w:t>
      </w:r>
    </w:p>
    <w:p w14:paraId="27E269D2" w14:textId="77777777" w:rsidR="00C6099F" w:rsidRDefault="00000000">
      <w:pPr>
        <w:numPr>
          <w:ilvl w:val="0"/>
          <w:numId w:val="3"/>
        </w:numPr>
        <w:spacing w:before="240"/>
      </w:pPr>
      <w:r>
        <w:t xml:space="preserve">I ________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.</w:t>
      </w:r>
    </w:p>
    <w:p w14:paraId="34026944" w14:textId="77777777" w:rsidR="00C6099F" w:rsidRDefault="00000000">
      <w:pPr>
        <w:numPr>
          <w:ilvl w:val="0"/>
          <w:numId w:val="3"/>
        </w:numPr>
        <w:spacing w:before="0"/>
      </w:pPr>
      <w:r>
        <w:t xml:space="preserve">He ________ drive a car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15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14:paraId="5B8D3696" w14:textId="77777777" w:rsidR="00C6099F" w:rsidRDefault="00000000">
      <w:pPr>
        <w:numPr>
          <w:ilvl w:val="0"/>
          <w:numId w:val="3"/>
        </w:numPr>
        <w:spacing w:before="0"/>
      </w:pPr>
      <w:proofErr w:type="spellStart"/>
      <w:r>
        <w:t>We</w:t>
      </w:r>
      <w:proofErr w:type="spellEnd"/>
      <w:r>
        <w:t xml:space="preserve"> ________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after </w:t>
      </w:r>
      <w:proofErr w:type="spellStart"/>
      <w:r>
        <w:t>school</w:t>
      </w:r>
      <w:proofErr w:type="spellEnd"/>
      <w:r>
        <w:t>.</w:t>
      </w:r>
    </w:p>
    <w:p w14:paraId="5373ED03" w14:textId="77777777" w:rsidR="00C6099F" w:rsidRDefault="00000000">
      <w:pPr>
        <w:numPr>
          <w:ilvl w:val="0"/>
          <w:numId w:val="3"/>
        </w:numPr>
        <w:spacing w:before="0"/>
      </w:pPr>
      <w:proofErr w:type="spellStart"/>
      <w:r>
        <w:t>She</w:t>
      </w:r>
      <w:proofErr w:type="spellEnd"/>
      <w:r>
        <w:t xml:space="preserve"> ________ come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tonight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sick</w:t>
      </w:r>
      <w:proofErr w:type="spellEnd"/>
      <w:r>
        <w:t>.</w:t>
      </w:r>
    </w:p>
    <w:p w14:paraId="215861BC" w14:textId="77777777" w:rsidR="00C6099F" w:rsidRDefault="00000000">
      <w:pPr>
        <w:numPr>
          <w:ilvl w:val="0"/>
          <w:numId w:val="3"/>
        </w:numPr>
        <w:spacing w:before="0" w:after="240"/>
      </w:pPr>
      <w:proofErr w:type="spellStart"/>
      <w:r>
        <w:t>They</w:t>
      </w:r>
      <w:proofErr w:type="spellEnd"/>
      <w:r>
        <w:t xml:space="preserve"> ________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fast</w:t>
      </w:r>
      <w:proofErr w:type="spellEnd"/>
      <w:r>
        <w:t>.</w:t>
      </w:r>
    </w:p>
    <w:p w14:paraId="56AA3460" w14:textId="77777777" w:rsidR="00C6099F" w:rsidRDefault="00C6099F">
      <w:pPr>
        <w:spacing w:before="240" w:after="240"/>
        <w:ind w:left="720"/>
      </w:pPr>
    </w:p>
    <w:p w14:paraId="5AA820DD" w14:textId="77777777" w:rsidR="00C6099F" w:rsidRDefault="00C6099F">
      <w:pPr>
        <w:spacing w:before="240" w:after="240"/>
        <w:ind w:left="720"/>
      </w:pPr>
    </w:p>
    <w:p w14:paraId="7F019DE4" w14:textId="77777777" w:rsidR="00C6099F" w:rsidRDefault="00000000">
      <w:pPr>
        <w:pStyle w:val="Ttulo4"/>
        <w:keepNext w:val="0"/>
        <w:keepLines w:val="0"/>
        <w:spacing w:before="240" w:after="40"/>
        <w:rPr>
          <w:rFonts w:ascii="Roboto" w:eastAsia="Roboto" w:hAnsi="Roboto" w:cs="Roboto"/>
          <w:b/>
          <w:color w:val="000000"/>
          <w:u w:val="none"/>
        </w:rPr>
      </w:pPr>
      <w:bookmarkStart w:id="5" w:name="_9fql4sf77aqw" w:colFirst="0" w:colLast="0"/>
      <w:bookmarkEnd w:id="5"/>
      <w:r>
        <w:rPr>
          <w:rFonts w:ascii="Roboto" w:eastAsia="Roboto" w:hAnsi="Roboto" w:cs="Roboto"/>
          <w:b/>
          <w:color w:val="FF0000"/>
          <w:sz w:val="30"/>
          <w:szCs w:val="30"/>
          <w:u w:val="none"/>
        </w:rPr>
        <w:t>Parte 2:</w:t>
      </w:r>
      <w:r>
        <w:rPr>
          <w:rFonts w:ascii="Roboto" w:eastAsia="Roboto" w:hAnsi="Roboto" w:cs="Roboto"/>
          <w:b/>
          <w:color w:val="000000"/>
          <w:u w:val="none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u w:val="none"/>
        </w:rPr>
        <w:t>Form</w:t>
      </w:r>
      <w:proofErr w:type="spellEnd"/>
      <w:r>
        <w:rPr>
          <w:rFonts w:ascii="Roboto" w:eastAsia="Roboto" w:hAnsi="Roboto" w:cs="Roboto"/>
          <w:color w:val="000000"/>
          <w:u w:val="none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u w:val="none"/>
        </w:rPr>
        <w:t>questions</w:t>
      </w:r>
      <w:proofErr w:type="spellEnd"/>
      <w:r>
        <w:rPr>
          <w:rFonts w:ascii="Roboto" w:eastAsia="Roboto" w:hAnsi="Roboto" w:cs="Roboto"/>
          <w:color w:val="000000"/>
          <w:u w:val="none"/>
        </w:rPr>
        <w:t xml:space="preserve"> and </w:t>
      </w:r>
      <w:proofErr w:type="spellStart"/>
      <w:r>
        <w:rPr>
          <w:rFonts w:ascii="Roboto" w:eastAsia="Roboto" w:hAnsi="Roboto" w:cs="Roboto"/>
          <w:color w:val="000000"/>
          <w:u w:val="none"/>
        </w:rPr>
        <w:t>answers</w:t>
      </w:r>
      <w:proofErr w:type="spellEnd"/>
      <w:r>
        <w:rPr>
          <w:rFonts w:ascii="Roboto" w:eastAsia="Roboto" w:hAnsi="Roboto" w:cs="Roboto"/>
          <w:b/>
          <w:color w:val="000000"/>
          <w:u w:val="none"/>
        </w:rPr>
        <w:t xml:space="preserve"> (Forma preguntas y respuestas).</w:t>
      </w:r>
    </w:p>
    <w:p w14:paraId="7C132B56" w14:textId="77777777" w:rsidR="00C6099F" w:rsidRDefault="00000000">
      <w:pPr>
        <w:spacing w:before="240" w:after="240"/>
      </w:pPr>
      <w:proofErr w:type="spellStart"/>
      <w:r>
        <w:t>Transform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answer</w:t>
      </w:r>
      <w:proofErr w:type="spellEnd"/>
      <w:r>
        <w:t xml:space="preserve"> in </w:t>
      </w:r>
      <w:proofErr w:type="spellStart"/>
      <w:r>
        <w:t>affirmative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negative </w:t>
      </w:r>
      <w:proofErr w:type="spellStart"/>
      <w:r>
        <w:t>form</w:t>
      </w:r>
      <w:proofErr w:type="spellEnd"/>
      <w:r>
        <w:t xml:space="preserve">. </w:t>
      </w:r>
      <w:r>
        <w:rPr>
          <w:b/>
        </w:rPr>
        <w:t>(Transforma las siguientes oraciones en preguntas y responde en afirmativo o negativo).</w:t>
      </w:r>
    </w:p>
    <w:p w14:paraId="067277A9" w14:textId="77777777" w:rsidR="00C6099F" w:rsidRDefault="00000000">
      <w:pPr>
        <w:numPr>
          <w:ilvl w:val="0"/>
          <w:numId w:val="2"/>
        </w:numPr>
        <w:spacing w:before="240"/>
      </w:pPr>
      <w:proofErr w:type="spellStart"/>
      <w:r>
        <w:rPr>
          <w:b/>
          <w:color w:val="9900FF"/>
        </w:rPr>
        <w:t>You</w:t>
      </w:r>
      <w:proofErr w:type="spellEnd"/>
      <w:r>
        <w:rPr>
          <w:b/>
          <w:color w:val="9900FF"/>
        </w:rPr>
        <w:t xml:space="preserve"> / </w:t>
      </w:r>
      <w:proofErr w:type="spellStart"/>
      <w:r>
        <w:rPr>
          <w:b/>
          <w:color w:val="9900FF"/>
        </w:rPr>
        <w:t>sing</w:t>
      </w:r>
      <w:proofErr w:type="spellEnd"/>
      <w:r>
        <w:rPr>
          <w:b/>
          <w:color w:val="9900FF"/>
        </w:rPr>
        <w:t xml:space="preserve"> / </w:t>
      </w:r>
      <w:proofErr w:type="spellStart"/>
      <w:r>
        <w:rPr>
          <w:b/>
          <w:color w:val="9900FF"/>
        </w:rPr>
        <w:t>well</w:t>
      </w:r>
      <w:proofErr w:type="spellEnd"/>
      <w:r>
        <w:t xml:space="preserve">       </w:t>
      </w:r>
      <w:r>
        <w:rPr>
          <w:b/>
          <w:color w:val="FF0000"/>
        </w:rPr>
        <w:t>EXAMPLE:</w:t>
      </w:r>
    </w:p>
    <w:p w14:paraId="706533C8" w14:textId="77777777" w:rsidR="00C6099F" w:rsidRDefault="00000000">
      <w:pPr>
        <w:numPr>
          <w:ilvl w:val="1"/>
          <w:numId w:val="2"/>
        </w:numPr>
        <w:spacing w:before="0"/>
      </w:pPr>
      <w:r>
        <w:rPr>
          <w:b/>
        </w:rPr>
        <w:t>Pregunta</w:t>
      </w:r>
      <w:r>
        <w:t xml:space="preserve">: ___Can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 </w:t>
      </w:r>
      <w:proofErr w:type="spellStart"/>
      <w:proofErr w:type="gramStart"/>
      <w:r>
        <w:t>well</w:t>
      </w:r>
      <w:proofErr w:type="spellEnd"/>
      <w:r>
        <w:t>?_</w:t>
      </w:r>
      <w:proofErr w:type="gramEnd"/>
      <w:r>
        <w:t>________________</w:t>
      </w:r>
    </w:p>
    <w:p w14:paraId="758071FE" w14:textId="77777777" w:rsidR="00C6099F" w:rsidRDefault="00000000">
      <w:pPr>
        <w:numPr>
          <w:ilvl w:val="1"/>
          <w:numId w:val="2"/>
        </w:numPr>
        <w:spacing w:before="0"/>
      </w:pPr>
      <w:r>
        <w:rPr>
          <w:b/>
        </w:rPr>
        <w:t>Respuesta</w:t>
      </w:r>
      <w:r>
        <w:t xml:space="preserve">: __Yes, I can   No, I </w:t>
      </w:r>
      <w:proofErr w:type="spellStart"/>
      <w:r>
        <w:t>can’t</w:t>
      </w:r>
      <w:proofErr w:type="spellEnd"/>
      <w:r>
        <w:t>______________</w:t>
      </w:r>
    </w:p>
    <w:p w14:paraId="5BA224AB" w14:textId="77777777" w:rsidR="00C6099F" w:rsidRDefault="00000000">
      <w:pPr>
        <w:numPr>
          <w:ilvl w:val="0"/>
          <w:numId w:val="2"/>
        </w:numPr>
        <w:spacing w:before="0"/>
        <w:rPr>
          <w:b/>
        </w:rPr>
      </w:pPr>
      <w:proofErr w:type="spellStart"/>
      <w:r>
        <w:rPr>
          <w:b/>
          <w:color w:val="9900FF"/>
        </w:rPr>
        <w:t>They</w:t>
      </w:r>
      <w:proofErr w:type="spellEnd"/>
      <w:r>
        <w:rPr>
          <w:b/>
          <w:color w:val="9900FF"/>
        </w:rPr>
        <w:t xml:space="preserve"> / </w:t>
      </w:r>
      <w:proofErr w:type="spellStart"/>
      <w:r>
        <w:rPr>
          <w:b/>
          <w:color w:val="9900FF"/>
        </w:rPr>
        <w:t>cook</w:t>
      </w:r>
      <w:proofErr w:type="spellEnd"/>
      <w:r>
        <w:rPr>
          <w:b/>
          <w:color w:val="9900FF"/>
        </w:rPr>
        <w:t xml:space="preserve"> / </w:t>
      </w:r>
      <w:proofErr w:type="spellStart"/>
      <w:r>
        <w:rPr>
          <w:b/>
          <w:color w:val="9900FF"/>
        </w:rPr>
        <w:t>dinner</w:t>
      </w:r>
      <w:proofErr w:type="spellEnd"/>
    </w:p>
    <w:p w14:paraId="766596A6" w14:textId="77777777" w:rsidR="00C6099F" w:rsidRDefault="00000000">
      <w:pPr>
        <w:numPr>
          <w:ilvl w:val="1"/>
          <w:numId w:val="2"/>
        </w:numPr>
        <w:spacing w:before="0"/>
      </w:pPr>
      <w:r>
        <w:rPr>
          <w:b/>
        </w:rPr>
        <w:t>Pregunta</w:t>
      </w:r>
      <w:r>
        <w:t>: ____________________</w:t>
      </w:r>
    </w:p>
    <w:p w14:paraId="3251590A" w14:textId="77777777" w:rsidR="00C6099F" w:rsidRDefault="00000000">
      <w:pPr>
        <w:numPr>
          <w:ilvl w:val="1"/>
          <w:numId w:val="2"/>
        </w:numPr>
        <w:spacing w:before="0"/>
      </w:pPr>
      <w:r>
        <w:rPr>
          <w:b/>
        </w:rPr>
        <w:t>Respuesta</w:t>
      </w:r>
      <w:r>
        <w:t>: ____________________</w:t>
      </w:r>
    </w:p>
    <w:p w14:paraId="75D19C7C" w14:textId="77777777" w:rsidR="00C6099F" w:rsidRDefault="00000000">
      <w:pPr>
        <w:numPr>
          <w:ilvl w:val="0"/>
          <w:numId w:val="2"/>
        </w:numPr>
        <w:spacing w:before="0"/>
        <w:rPr>
          <w:b/>
          <w:color w:val="9900FF"/>
        </w:rPr>
      </w:pPr>
      <w:r>
        <w:rPr>
          <w:b/>
          <w:color w:val="9900FF"/>
        </w:rPr>
        <w:t xml:space="preserve">He / </w:t>
      </w:r>
      <w:proofErr w:type="spellStart"/>
      <w:r>
        <w:rPr>
          <w:b/>
          <w:color w:val="9900FF"/>
        </w:rPr>
        <w:t>play</w:t>
      </w:r>
      <w:proofErr w:type="spellEnd"/>
      <w:r>
        <w:rPr>
          <w:b/>
          <w:color w:val="9900FF"/>
        </w:rPr>
        <w:t xml:space="preserve"> / </w:t>
      </w:r>
      <w:proofErr w:type="spellStart"/>
      <w:r>
        <w:rPr>
          <w:b/>
          <w:color w:val="9900FF"/>
        </w:rPr>
        <w:t>basketball</w:t>
      </w:r>
      <w:proofErr w:type="spellEnd"/>
    </w:p>
    <w:p w14:paraId="056D48AC" w14:textId="77777777" w:rsidR="00C6099F" w:rsidRDefault="00000000">
      <w:pPr>
        <w:numPr>
          <w:ilvl w:val="1"/>
          <w:numId w:val="2"/>
        </w:numPr>
        <w:spacing w:before="0"/>
      </w:pPr>
      <w:r>
        <w:rPr>
          <w:b/>
        </w:rPr>
        <w:t>Pregunta</w:t>
      </w:r>
      <w:r>
        <w:t>: ____________________</w:t>
      </w:r>
    </w:p>
    <w:p w14:paraId="4C899945" w14:textId="77777777" w:rsidR="00C6099F" w:rsidRDefault="00000000">
      <w:pPr>
        <w:numPr>
          <w:ilvl w:val="1"/>
          <w:numId w:val="2"/>
        </w:numPr>
        <w:spacing w:before="0" w:after="240"/>
      </w:pPr>
      <w:r>
        <w:rPr>
          <w:b/>
        </w:rPr>
        <w:t>Respuesta</w:t>
      </w:r>
      <w:r>
        <w:t>: ____________________</w:t>
      </w:r>
    </w:p>
    <w:p w14:paraId="55C9BB0A" w14:textId="77777777" w:rsidR="00C6099F" w:rsidRDefault="00000000">
      <w:pPr>
        <w:pStyle w:val="Ttulo4"/>
        <w:keepNext w:val="0"/>
        <w:keepLines w:val="0"/>
        <w:spacing w:before="240" w:after="40"/>
        <w:rPr>
          <w:rFonts w:ascii="Roboto" w:eastAsia="Roboto" w:hAnsi="Roboto" w:cs="Roboto"/>
          <w:b/>
          <w:color w:val="000000"/>
          <w:u w:val="none"/>
        </w:rPr>
      </w:pPr>
      <w:bookmarkStart w:id="6" w:name="_gnb3kutwj1s7" w:colFirst="0" w:colLast="0"/>
      <w:bookmarkEnd w:id="6"/>
      <w:proofErr w:type="spellStart"/>
      <w:r>
        <w:rPr>
          <w:rFonts w:ascii="Roboto" w:eastAsia="Roboto" w:hAnsi="Roboto" w:cs="Roboto"/>
          <w:b/>
          <w:color w:val="FF0000"/>
          <w:sz w:val="32"/>
          <w:szCs w:val="32"/>
          <w:u w:val="none"/>
        </w:rPr>
        <w:t>Part</w:t>
      </w:r>
      <w:proofErr w:type="spellEnd"/>
      <w:r>
        <w:rPr>
          <w:rFonts w:ascii="Roboto" w:eastAsia="Roboto" w:hAnsi="Roboto" w:cs="Roboto"/>
          <w:b/>
          <w:color w:val="FF0000"/>
          <w:sz w:val="32"/>
          <w:szCs w:val="32"/>
          <w:u w:val="none"/>
        </w:rPr>
        <w:t xml:space="preserve"> 3</w:t>
      </w:r>
      <w:r>
        <w:rPr>
          <w:rFonts w:ascii="Roboto" w:eastAsia="Roboto" w:hAnsi="Roboto" w:cs="Roboto"/>
          <w:b/>
          <w:color w:val="000000"/>
          <w:u w:val="none"/>
        </w:rPr>
        <w:t xml:space="preserve">: </w:t>
      </w:r>
      <w:proofErr w:type="spellStart"/>
      <w:r>
        <w:rPr>
          <w:rFonts w:ascii="Roboto" w:eastAsia="Roboto" w:hAnsi="Roboto" w:cs="Roboto"/>
          <w:color w:val="000000"/>
          <w:u w:val="none"/>
        </w:rPr>
        <w:t>Write</w:t>
      </w:r>
      <w:proofErr w:type="spellEnd"/>
      <w:r>
        <w:rPr>
          <w:rFonts w:ascii="Roboto" w:eastAsia="Roboto" w:hAnsi="Roboto" w:cs="Roboto"/>
          <w:color w:val="000000"/>
          <w:u w:val="none"/>
        </w:rPr>
        <w:t xml:space="preserve"> </w:t>
      </w:r>
      <w:proofErr w:type="spellStart"/>
      <w:r>
        <w:rPr>
          <w:rFonts w:ascii="Roboto" w:eastAsia="Roboto" w:hAnsi="Roboto" w:cs="Roboto"/>
          <w:color w:val="000000"/>
          <w:u w:val="none"/>
        </w:rPr>
        <w:t>sentences</w:t>
      </w:r>
      <w:proofErr w:type="spellEnd"/>
      <w:r>
        <w:rPr>
          <w:rFonts w:ascii="Roboto" w:eastAsia="Roboto" w:hAnsi="Roboto" w:cs="Roboto"/>
          <w:color w:val="000000"/>
          <w:u w:val="none"/>
        </w:rPr>
        <w:t xml:space="preserve"> </w:t>
      </w:r>
      <w:r>
        <w:rPr>
          <w:rFonts w:ascii="Roboto" w:eastAsia="Roboto" w:hAnsi="Roboto" w:cs="Roboto"/>
          <w:b/>
          <w:color w:val="000000"/>
          <w:u w:val="none"/>
        </w:rPr>
        <w:t xml:space="preserve">(Escribe oraciones) </w:t>
      </w:r>
    </w:p>
    <w:p w14:paraId="371959B5" w14:textId="77777777" w:rsidR="00C6099F" w:rsidRDefault="00000000">
      <w:pPr>
        <w:pStyle w:val="Ttulo4"/>
        <w:keepNext w:val="0"/>
        <w:keepLines w:val="0"/>
        <w:spacing w:before="0" w:after="40" w:line="240" w:lineRule="auto"/>
      </w:pPr>
      <w:bookmarkStart w:id="7" w:name="_a52iri3709xg" w:colFirst="0" w:colLast="0"/>
      <w:bookmarkEnd w:id="7"/>
      <w:r>
        <w:rPr>
          <w:color w:val="000000"/>
          <w:u w:val="none"/>
        </w:rPr>
        <w:t xml:space="preserve">Escribe una oración usando </w:t>
      </w:r>
      <w:r>
        <w:rPr>
          <w:b/>
          <w:color w:val="000000"/>
          <w:u w:val="none"/>
        </w:rPr>
        <w:t>"can"</w:t>
      </w:r>
      <w:r>
        <w:rPr>
          <w:color w:val="000000"/>
          <w:u w:val="none"/>
        </w:rPr>
        <w:t xml:space="preserve"> o </w:t>
      </w:r>
      <w:r>
        <w:rPr>
          <w:b/>
          <w:color w:val="000000"/>
          <w:u w:val="none"/>
        </w:rPr>
        <w:t>"</w:t>
      </w:r>
      <w:proofErr w:type="spellStart"/>
      <w:r>
        <w:rPr>
          <w:b/>
          <w:color w:val="000000"/>
          <w:u w:val="none"/>
        </w:rPr>
        <w:t>can't</w:t>
      </w:r>
      <w:proofErr w:type="spellEnd"/>
      <w:r>
        <w:rPr>
          <w:b/>
          <w:color w:val="000000"/>
          <w:u w:val="none"/>
        </w:rPr>
        <w:t>"</w:t>
      </w:r>
      <w:r>
        <w:rPr>
          <w:color w:val="000000"/>
          <w:u w:val="none"/>
        </w:rPr>
        <w:t xml:space="preserve"> basada en las siguientes situaciones</w:t>
      </w:r>
      <w:r>
        <w:t>.</w:t>
      </w:r>
    </w:p>
    <w:p w14:paraId="62933DE2" w14:textId="77777777" w:rsidR="00C6099F" w:rsidRDefault="00000000">
      <w:pPr>
        <w:numPr>
          <w:ilvl w:val="0"/>
          <w:numId w:val="1"/>
        </w:numPr>
        <w:spacing w:before="240"/>
      </w:pPr>
      <w:r>
        <w:t xml:space="preserve">Un amigo que sabe tocar la </w:t>
      </w:r>
      <w:proofErr w:type="gramStart"/>
      <w:r>
        <w:t>guitarra._</w:t>
      </w:r>
      <w:proofErr w:type="gramEnd"/>
      <w:r>
        <w:t>__________________________________________.</w:t>
      </w:r>
    </w:p>
    <w:p w14:paraId="45B9EBBB" w14:textId="77777777" w:rsidR="00C6099F" w:rsidRDefault="00000000">
      <w:pPr>
        <w:numPr>
          <w:ilvl w:val="0"/>
          <w:numId w:val="1"/>
        </w:numPr>
        <w:spacing w:before="0"/>
      </w:pPr>
      <w:r>
        <w:t xml:space="preserve">Tú y tus amigos queréis ir al cine, pero está </w:t>
      </w:r>
      <w:proofErr w:type="gramStart"/>
      <w:r>
        <w:t>cerrado._</w:t>
      </w:r>
      <w:proofErr w:type="gramEnd"/>
      <w:r>
        <w:t>___________________________.</w:t>
      </w:r>
    </w:p>
    <w:p w14:paraId="08953C9A" w14:textId="77777777" w:rsidR="00C6099F" w:rsidRDefault="00000000">
      <w:pPr>
        <w:numPr>
          <w:ilvl w:val="0"/>
          <w:numId w:val="1"/>
        </w:numPr>
        <w:spacing w:before="0"/>
      </w:pPr>
      <w:r>
        <w:t xml:space="preserve">Alguien que es muy bueno </w:t>
      </w:r>
      <w:proofErr w:type="gramStart"/>
      <w:r>
        <w:t>dibujando._</w:t>
      </w:r>
      <w:proofErr w:type="gramEnd"/>
      <w:r>
        <w:t>_________________________________________.</w:t>
      </w:r>
    </w:p>
    <w:p w14:paraId="6042A75A" w14:textId="77777777" w:rsidR="00C6099F" w:rsidRDefault="00000000">
      <w:pPr>
        <w:numPr>
          <w:ilvl w:val="0"/>
          <w:numId w:val="1"/>
        </w:numPr>
        <w:spacing w:before="0" w:after="240"/>
      </w:pPr>
      <w:r>
        <w:t xml:space="preserve">Alguien que no sabe </w:t>
      </w:r>
      <w:proofErr w:type="gramStart"/>
      <w:r>
        <w:t>cocinar._</w:t>
      </w:r>
      <w:proofErr w:type="gramEnd"/>
      <w:r>
        <w:t>_________________________________________________.</w:t>
      </w:r>
    </w:p>
    <w:p w14:paraId="781B0581" w14:textId="77777777" w:rsidR="00C6099F" w:rsidRDefault="00000000">
      <w:pPr>
        <w:spacing w:line="240" w:lineRule="auto"/>
        <w:rPr>
          <w:b/>
          <w:color w:val="000000"/>
          <w:sz w:val="26"/>
          <w:szCs w:val="26"/>
        </w:rPr>
      </w:pPr>
      <w:r>
        <w:rPr>
          <w:b/>
          <w:color w:val="63A600"/>
          <w:sz w:val="26"/>
          <w:szCs w:val="26"/>
        </w:rPr>
        <w:t>ANSWERS:</w:t>
      </w:r>
    </w:p>
    <w:p w14:paraId="3FAF0F96" w14:textId="77777777" w:rsidR="00C6099F" w:rsidRDefault="00000000">
      <w:pPr>
        <w:pStyle w:val="Ttulo4"/>
        <w:keepNext w:val="0"/>
        <w:keepLines w:val="0"/>
        <w:spacing w:before="240" w:line="240" w:lineRule="auto"/>
        <w:rPr>
          <w:rFonts w:ascii="Roboto" w:eastAsia="Roboto" w:hAnsi="Roboto" w:cs="Roboto"/>
          <w:b/>
          <w:color w:val="000000"/>
          <w:u w:val="none"/>
        </w:rPr>
      </w:pPr>
      <w:bookmarkStart w:id="8" w:name="_5sonpycghgpk" w:colFirst="0" w:colLast="0"/>
      <w:bookmarkEnd w:id="8"/>
      <w:proofErr w:type="spellStart"/>
      <w:r>
        <w:rPr>
          <w:rFonts w:ascii="Roboto" w:eastAsia="Roboto" w:hAnsi="Roboto" w:cs="Roboto"/>
          <w:b/>
          <w:color w:val="000000"/>
          <w:u w:val="none"/>
        </w:rPr>
        <w:t>Part</w:t>
      </w:r>
      <w:proofErr w:type="spellEnd"/>
      <w:r>
        <w:rPr>
          <w:rFonts w:ascii="Roboto" w:eastAsia="Roboto" w:hAnsi="Roboto" w:cs="Roboto"/>
          <w:b/>
          <w:color w:val="000000"/>
          <w:u w:val="none"/>
        </w:rPr>
        <w:t xml:space="preserve"> 1:                           </w:t>
      </w:r>
      <w:r>
        <w:rPr>
          <w:rFonts w:ascii="Roboto" w:eastAsia="Roboto" w:hAnsi="Roboto" w:cs="Roboto"/>
          <w:b/>
          <w:color w:val="000000"/>
          <w:sz w:val="24"/>
          <w:szCs w:val="24"/>
          <w:u w:val="none"/>
        </w:rPr>
        <w:t>Parte 2:</w:t>
      </w:r>
    </w:p>
    <w:p w14:paraId="39F5D2B9" w14:textId="77777777" w:rsidR="00C6099F" w:rsidRDefault="00000000">
      <w:pPr>
        <w:numPr>
          <w:ilvl w:val="0"/>
          <w:numId w:val="4"/>
        </w:numPr>
        <w:spacing w:before="240"/>
        <w:ind w:right="-986"/>
      </w:pPr>
      <w:r>
        <w:t xml:space="preserve">can                 </w:t>
      </w:r>
      <w:r>
        <w:rPr>
          <w:b/>
        </w:rPr>
        <w:t>Pregunta</w:t>
      </w:r>
      <w:r>
        <w:t xml:space="preserve">: </w:t>
      </w:r>
      <w:proofErr w:type="gramStart"/>
      <w:r>
        <w:t xml:space="preserve">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 </w:t>
      </w:r>
      <w:proofErr w:type="spellStart"/>
      <w:r>
        <w:t>well</w:t>
      </w:r>
      <w:proofErr w:type="spellEnd"/>
      <w:r>
        <w:t>?</w:t>
      </w:r>
      <w:proofErr w:type="gramEnd"/>
      <w:r>
        <w:t xml:space="preserve">        </w:t>
      </w:r>
      <w:r>
        <w:rPr>
          <w:b/>
        </w:rPr>
        <w:t>Respuesta</w:t>
      </w:r>
      <w:r>
        <w:t xml:space="preserve">: Yes, I can. / No, I </w:t>
      </w:r>
      <w:proofErr w:type="spellStart"/>
      <w:r>
        <w:t>can't</w:t>
      </w:r>
      <w:proofErr w:type="spellEnd"/>
      <w:r>
        <w:t>.</w:t>
      </w:r>
    </w:p>
    <w:p w14:paraId="26A1C5E5" w14:textId="77777777" w:rsidR="00C6099F" w:rsidRDefault="00000000">
      <w:pPr>
        <w:numPr>
          <w:ilvl w:val="0"/>
          <w:numId w:val="4"/>
        </w:numPr>
        <w:spacing w:before="0"/>
        <w:ind w:right="-986"/>
      </w:pPr>
      <w:proofErr w:type="spellStart"/>
      <w:r>
        <w:t>can't</w:t>
      </w:r>
      <w:proofErr w:type="spellEnd"/>
      <w:r>
        <w:t xml:space="preserve">               </w:t>
      </w:r>
      <w:r>
        <w:rPr>
          <w:b/>
        </w:rPr>
        <w:t>Pregunta</w:t>
      </w:r>
      <w:r>
        <w:t xml:space="preserve">: </w:t>
      </w:r>
      <w:proofErr w:type="gramStart"/>
      <w:r>
        <w:t xml:space="preserve">Can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cook</w:t>
      </w:r>
      <w:proofErr w:type="spellEnd"/>
      <w:r>
        <w:t xml:space="preserve"> </w:t>
      </w:r>
      <w:proofErr w:type="spellStart"/>
      <w:r>
        <w:t>dinner</w:t>
      </w:r>
      <w:proofErr w:type="spellEnd"/>
      <w:r>
        <w:t>?</w:t>
      </w:r>
      <w:proofErr w:type="gramEnd"/>
      <w:r>
        <w:t xml:space="preserve">  </w:t>
      </w:r>
      <w:r>
        <w:rPr>
          <w:b/>
        </w:rPr>
        <w:t>Respuesta</w:t>
      </w:r>
      <w:r>
        <w:t xml:space="preserve">: Yes, </w:t>
      </w:r>
      <w:proofErr w:type="spellStart"/>
      <w:r>
        <w:t>they</w:t>
      </w:r>
      <w:proofErr w:type="spellEnd"/>
      <w:r>
        <w:t xml:space="preserve"> can. / No,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can't</w:t>
      </w:r>
      <w:proofErr w:type="spellEnd"/>
      <w:r>
        <w:t>.</w:t>
      </w:r>
    </w:p>
    <w:p w14:paraId="2731AEFF" w14:textId="77777777" w:rsidR="00C6099F" w:rsidRDefault="00000000">
      <w:pPr>
        <w:numPr>
          <w:ilvl w:val="0"/>
          <w:numId w:val="4"/>
        </w:numPr>
        <w:spacing w:before="0"/>
        <w:ind w:right="-986"/>
      </w:pPr>
      <w:r>
        <w:t xml:space="preserve">can                 </w:t>
      </w:r>
      <w:r>
        <w:rPr>
          <w:b/>
        </w:rPr>
        <w:t>Pregunta</w:t>
      </w:r>
      <w:r>
        <w:t xml:space="preserve">: </w:t>
      </w:r>
      <w:proofErr w:type="gramStart"/>
      <w:r>
        <w:t xml:space="preserve">Can he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basketball</w:t>
      </w:r>
      <w:proofErr w:type="spellEnd"/>
      <w:r>
        <w:t>?</w:t>
      </w:r>
      <w:proofErr w:type="gramEnd"/>
      <w:r>
        <w:t xml:space="preserve"> </w:t>
      </w:r>
      <w:r>
        <w:rPr>
          <w:b/>
        </w:rPr>
        <w:t>Respuesta</w:t>
      </w:r>
      <w:r>
        <w:t xml:space="preserve">: Yes, he can. / No, he </w:t>
      </w:r>
      <w:proofErr w:type="spellStart"/>
      <w:r>
        <w:t>can't</w:t>
      </w:r>
      <w:proofErr w:type="spellEnd"/>
      <w:r>
        <w:t>.</w:t>
      </w:r>
    </w:p>
    <w:p w14:paraId="38132715" w14:textId="77777777" w:rsidR="00C6099F" w:rsidRDefault="00000000">
      <w:pPr>
        <w:numPr>
          <w:ilvl w:val="0"/>
          <w:numId w:val="4"/>
        </w:numPr>
        <w:spacing w:before="0"/>
      </w:pPr>
      <w:proofErr w:type="spellStart"/>
      <w:r>
        <w:t>can't</w:t>
      </w:r>
      <w:proofErr w:type="spellEnd"/>
    </w:p>
    <w:p w14:paraId="51CF1E2E" w14:textId="77777777" w:rsidR="00C6099F" w:rsidRDefault="00000000">
      <w:pPr>
        <w:numPr>
          <w:ilvl w:val="0"/>
          <w:numId w:val="4"/>
        </w:numPr>
        <w:spacing w:before="0" w:after="240"/>
        <w:ind w:right="-702"/>
      </w:pPr>
      <w:r>
        <w:t>can</w:t>
      </w:r>
    </w:p>
    <w:p w14:paraId="11C5A47A" w14:textId="77777777" w:rsidR="00C6099F" w:rsidRDefault="00C6099F">
      <w:pPr>
        <w:pBdr>
          <w:top w:val="nil"/>
          <w:left w:val="nil"/>
          <w:bottom w:val="nil"/>
          <w:right w:val="nil"/>
          <w:between w:val="nil"/>
        </w:pBdr>
      </w:pPr>
    </w:p>
    <w:sectPr w:rsidR="00C6099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5570" w14:textId="77777777" w:rsidR="0085033B" w:rsidRDefault="0085033B">
      <w:pPr>
        <w:spacing w:before="0" w:line="240" w:lineRule="auto"/>
      </w:pPr>
      <w:r>
        <w:separator/>
      </w:r>
    </w:p>
  </w:endnote>
  <w:endnote w:type="continuationSeparator" w:id="0">
    <w:p w14:paraId="261BB037" w14:textId="77777777" w:rsidR="0085033B" w:rsidRDefault="008503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F830" w14:textId="77777777" w:rsidR="00C6099F" w:rsidRDefault="00C6099F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17DB" w14:textId="77777777" w:rsidR="00C6099F" w:rsidRDefault="00000000">
    <w:pPr>
      <w:spacing w:line="240" w:lineRule="auto"/>
      <w:ind w:hanging="15"/>
    </w:pPr>
    <w:r>
      <w:rPr>
        <w:noProof/>
      </w:rPr>
      <w:drawing>
        <wp:inline distT="114300" distB="114300" distL="114300" distR="114300" wp14:anchorId="1C917D78" wp14:editId="148722DD">
          <wp:extent cx="5943600" cy="50800"/>
          <wp:effectExtent l="0" t="0" r="0" b="0"/>
          <wp:docPr id="2" name="image1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CE28" w14:textId="77777777" w:rsidR="0085033B" w:rsidRDefault="0085033B">
      <w:pPr>
        <w:spacing w:before="0" w:line="240" w:lineRule="auto"/>
      </w:pPr>
      <w:r>
        <w:separator/>
      </w:r>
    </w:p>
  </w:footnote>
  <w:footnote w:type="continuationSeparator" w:id="0">
    <w:p w14:paraId="163EC6F5" w14:textId="77777777" w:rsidR="0085033B" w:rsidRDefault="0085033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46AA" w14:textId="77777777" w:rsidR="00C6099F" w:rsidRDefault="00000000">
    <w:r>
      <w:pict w14:anchorId="64F49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68pt;height:263.25pt;z-index:-251658752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FCA" w14:textId="77777777" w:rsidR="00C6099F" w:rsidRDefault="00000000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Roboto Slab" w:eastAsia="Roboto Slab" w:hAnsi="Roboto Slab" w:cs="Roboto Slab"/>
        <w:b/>
        <w:color w:val="EE0000"/>
      </w:rPr>
    </w:pPr>
    <w:r>
      <w:rPr>
        <w:rFonts w:ascii="Roboto Slab" w:eastAsia="Roboto Slab" w:hAnsi="Roboto Slab" w:cs="Roboto Slab"/>
        <w:b/>
        <w:color w:val="EE0000"/>
      </w:rPr>
      <w:pict w14:anchorId="16A59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68pt;height:263.25pt;z-index:-251657728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69B52477" wp14:editId="6544D44D">
          <wp:simplePos x="0" y="0"/>
          <wp:positionH relativeFrom="column">
            <wp:posOffset>3143250</wp:posOffset>
          </wp:positionH>
          <wp:positionV relativeFrom="paragraph">
            <wp:posOffset>180975</wp:posOffset>
          </wp:positionV>
          <wp:extent cx="1736952" cy="985838"/>
          <wp:effectExtent l="0" t="0" r="0" b="0"/>
          <wp:wrapNone/>
          <wp:docPr id="1" name="image2.png" descr="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&#10;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6952" cy="985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248"/>
    <w:multiLevelType w:val="multilevel"/>
    <w:tmpl w:val="772E9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BB67F7"/>
    <w:multiLevelType w:val="multilevel"/>
    <w:tmpl w:val="6D6AFE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142699"/>
    <w:multiLevelType w:val="multilevel"/>
    <w:tmpl w:val="C9F44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22041E"/>
    <w:multiLevelType w:val="multilevel"/>
    <w:tmpl w:val="4ACCC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F05325"/>
    <w:multiLevelType w:val="multilevel"/>
    <w:tmpl w:val="ED686F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31957148">
    <w:abstractNumId w:val="4"/>
  </w:num>
  <w:num w:numId="2" w16cid:durableId="1632830383">
    <w:abstractNumId w:val="3"/>
  </w:num>
  <w:num w:numId="3" w16cid:durableId="344064114">
    <w:abstractNumId w:val="0"/>
  </w:num>
  <w:num w:numId="4" w16cid:durableId="873470574">
    <w:abstractNumId w:val="2"/>
  </w:num>
  <w:num w:numId="5" w16cid:durableId="68544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9F"/>
    <w:rsid w:val="007F3E15"/>
    <w:rsid w:val="0085033B"/>
    <w:rsid w:val="00C6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B54D44"/>
  <w15:docId w15:val="{F977E614-2C70-4BE1-A8D7-6949A2CB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es" w:eastAsia="es-PE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66666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Otisal</cp:lastModifiedBy>
  <cp:revision>2</cp:revision>
  <dcterms:created xsi:type="dcterms:W3CDTF">2024-10-05T15:54:00Z</dcterms:created>
  <dcterms:modified xsi:type="dcterms:W3CDTF">2024-10-05T15:54:00Z</dcterms:modified>
</cp:coreProperties>
</file>